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DE6E" w14:textId="2C65E8D6" w:rsidR="00070B44" w:rsidRDefault="000D6E98" w:rsidP="00FE3924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</w:t>
      </w:r>
      <w:r w:rsidR="00E73BA3" w:rsidRPr="00F22E87">
        <w:rPr>
          <w:rFonts w:ascii="Times New Roman" w:hAnsi="Times New Roman"/>
          <w:b/>
          <w:bCs/>
          <w:color w:val="000000" w:themeColor="text1"/>
          <w:sz w:val="24"/>
          <w:szCs w:val="24"/>
        </w:rPr>
        <w:t>ZASADY BHP OBOWIĄZUJĄCE W P</w:t>
      </w:r>
      <w:r w:rsidR="00872CD4" w:rsidRPr="00F22E87">
        <w:rPr>
          <w:rFonts w:ascii="Times New Roman" w:hAnsi="Times New Roman"/>
          <w:b/>
          <w:bCs/>
          <w:color w:val="000000" w:themeColor="text1"/>
          <w:sz w:val="24"/>
          <w:szCs w:val="24"/>
        </w:rPr>
        <w:t>RACOWNI</w:t>
      </w:r>
      <w:r w:rsidR="3A8275A4" w:rsidRPr="00F22E87">
        <w:rPr>
          <w:rFonts w:ascii="Times New Roman" w:hAnsi="Times New Roman"/>
          <w:b/>
          <w:bCs/>
          <w:color w:val="000000" w:themeColor="text1"/>
          <w:sz w:val="24"/>
          <w:szCs w:val="24"/>
        </w:rPr>
        <w:t>ACH</w:t>
      </w:r>
      <w:r w:rsidR="00872CD4" w:rsidRPr="00F22E8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STUDENCKI</w:t>
      </w:r>
      <w:r w:rsidR="12851500" w:rsidRPr="00F22E87">
        <w:rPr>
          <w:rFonts w:ascii="Times New Roman" w:hAnsi="Times New Roman"/>
          <w:b/>
          <w:bCs/>
          <w:color w:val="000000" w:themeColor="text1"/>
          <w:sz w:val="24"/>
          <w:szCs w:val="24"/>
        </w:rPr>
        <w:t>CH</w:t>
      </w:r>
    </w:p>
    <w:p w14:paraId="4F30FEE5" w14:textId="5CA23767" w:rsidR="00FE3924" w:rsidRDefault="000D6E98" w:rsidP="00FE3924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</w:t>
      </w:r>
      <w:r w:rsidR="008C5238" w:rsidRPr="00F22E87">
        <w:rPr>
          <w:rFonts w:ascii="Times New Roman" w:hAnsi="Times New Roman"/>
          <w:b/>
          <w:bCs/>
          <w:color w:val="000000" w:themeColor="text1"/>
          <w:sz w:val="24"/>
          <w:szCs w:val="24"/>
        </w:rPr>
        <w:t>KATEDRY</w:t>
      </w:r>
      <w:r w:rsidR="00FE3924" w:rsidRPr="00FE392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FE3924" w:rsidRPr="00F22E87">
        <w:rPr>
          <w:rFonts w:ascii="Times New Roman" w:hAnsi="Times New Roman"/>
          <w:b/>
          <w:bCs/>
          <w:color w:val="000000" w:themeColor="text1"/>
          <w:sz w:val="24"/>
          <w:szCs w:val="24"/>
        </w:rPr>
        <w:t>FIZJOLOGII I BIOTECHNOLOGII ROŚLIN</w:t>
      </w:r>
    </w:p>
    <w:p w14:paraId="14E82C46" w14:textId="56344634" w:rsidR="00FC23AC" w:rsidRPr="00A71A89" w:rsidRDefault="000D6E98" w:rsidP="00454973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</w:t>
      </w:r>
      <w:r w:rsidR="002F63E9" w:rsidRPr="00A71A89">
        <w:rPr>
          <w:rFonts w:ascii="Times New Roman" w:hAnsi="Times New Roman"/>
          <w:b/>
          <w:bCs/>
          <w:color w:val="000000" w:themeColor="text1"/>
        </w:rPr>
        <w:t>(</w:t>
      </w:r>
      <w:proofErr w:type="spellStart"/>
      <w:r w:rsidR="002F63E9" w:rsidRPr="00A71A89">
        <w:rPr>
          <w:rFonts w:ascii="Times New Roman" w:hAnsi="Times New Roman"/>
          <w:b/>
          <w:bCs/>
          <w:color w:val="000000" w:themeColor="text1"/>
        </w:rPr>
        <w:t>KFiBR</w:t>
      </w:r>
      <w:proofErr w:type="spellEnd"/>
      <w:r w:rsidR="002107F1" w:rsidRPr="00A71A89">
        <w:rPr>
          <w:rFonts w:ascii="Times New Roman" w:hAnsi="Times New Roman"/>
          <w:b/>
          <w:bCs/>
          <w:color w:val="000000" w:themeColor="text1"/>
        </w:rPr>
        <w:t>, Wydział Biologii Uniwersytetu Gdańskiego)</w:t>
      </w:r>
    </w:p>
    <w:p w14:paraId="0B70D79A" w14:textId="77777777" w:rsidR="004763A7" w:rsidRPr="00FF1E17" w:rsidRDefault="004763A7" w:rsidP="004763A7">
      <w:pPr>
        <w:pStyle w:val="Akapitzlist"/>
        <w:ind w:left="993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6D27C811" w14:textId="77777777" w:rsidR="00872CD4" w:rsidRPr="00DB4CEC" w:rsidRDefault="00872CD4" w:rsidP="00F22E8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4CEC">
        <w:rPr>
          <w:rFonts w:ascii="Times New Roman" w:hAnsi="Times New Roman"/>
          <w:b/>
          <w:bCs/>
          <w:color w:val="000000" w:themeColor="text1"/>
          <w:sz w:val="24"/>
          <w:szCs w:val="24"/>
        </w:rPr>
        <w:t>Zasady ogólne</w:t>
      </w:r>
    </w:p>
    <w:p w14:paraId="2A3337A8" w14:textId="77777777" w:rsidR="00872CD4" w:rsidRPr="00A71A89" w:rsidRDefault="00872CD4" w:rsidP="00F22E87">
      <w:pPr>
        <w:pStyle w:val="Akapitzlist"/>
        <w:ind w:left="1080"/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09EB0146" w14:textId="3104DFB0" w:rsidR="00872CD4" w:rsidRPr="00901B38" w:rsidRDefault="00872CD4" w:rsidP="00A71A89">
      <w:pPr>
        <w:pStyle w:val="Akapitzlist"/>
        <w:ind w:left="284"/>
        <w:jc w:val="both"/>
        <w:rPr>
          <w:rFonts w:ascii="Times New Roman" w:hAnsi="Times New Roman"/>
          <w:color w:val="000000"/>
        </w:rPr>
      </w:pPr>
      <w:r w:rsidRPr="00901B38">
        <w:rPr>
          <w:rFonts w:ascii="Times New Roman" w:hAnsi="Times New Roman"/>
          <w:color w:val="000000"/>
        </w:rPr>
        <w:t xml:space="preserve">Należy </w:t>
      </w:r>
      <w:r w:rsidR="004100A4" w:rsidRPr="00901B38">
        <w:rPr>
          <w:rFonts w:ascii="Times New Roman" w:hAnsi="Times New Roman"/>
          <w:color w:val="000000"/>
        </w:rPr>
        <w:t>pamiętać,</w:t>
      </w:r>
      <w:r w:rsidRPr="00901B38">
        <w:rPr>
          <w:rFonts w:ascii="Times New Roman" w:hAnsi="Times New Roman"/>
          <w:color w:val="000000"/>
        </w:rPr>
        <w:t xml:space="preserve"> że:</w:t>
      </w:r>
    </w:p>
    <w:p w14:paraId="3874715C" w14:textId="5FFAE782" w:rsidR="00934FD6" w:rsidRPr="00901B38" w:rsidRDefault="00934FD6" w:rsidP="00A71A89">
      <w:pPr>
        <w:pStyle w:val="Akapitzlist"/>
        <w:numPr>
          <w:ilvl w:val="0"/>
          <w:numId w:val="13"/>
        </w:numPr>
        <w:ind w:left="709" w:hanging="426"/>
        <w:jc w:val="both"/>
        <w:rPr>
          <w:rFonts w:ascii="Times New Roman" w:eastAsia="Times New Roman" w:hAnsi="Times New Roman"/>
          <w:color w:val="000000"/>
        </w:rPr>
      </w:pPr>
      <w:r w:rsidRPr="00901B38">
        <w:rPr>
          <w:rFonts w:ascii="Times New Roman" w:eastAsia="Times New Roman" w:hAnsi="Times New Roman"/>
          <w:color w:val="000000" w:themeColor="text1"/>
        </w:rPr>
        <w:t>Na zajęcia nie powinno się przynosić zbędnych rzeczy. Rzeczy osobiste (odzież wierzchnia/kurtki, płaszcze) należy umieszczać w szatni. Torby, plecaki itp. należy zostawić w miejscu wskazanym przez prowadzącego zajęcia.</w:t>
      </w:r>
    </w:p>
    <w:p w14:paraId="00403DFE" w14:textId="28CB8EE5" w:rsidR="00934FD6" w:rsidRPr="00901B38" w:rsidRDefault="00934FD6" w:rsidP="00A71A89">
      <w:pPr>
        <w:pStyle w:val="Akapitzlist"/>
        <w:numPr>
          <w:ilvl w:val="0"/>
          <w:numId w:val="13"/>
        </w:numPr>
        <w:ind w:left="709" w:hanging="426"/>
        <w:jc w:val="both"/>
        <w:rPr>
          <w:rFonts w:ascii="Times New Roman" w:eastAsia="Times New Roman" w:hAnsi="Times New Roman"/>
          <w:color w:val="000000"/>
        </w:rPr>
      </w:pPr>
      <w:r w:rsidRPr="00901B38">
        <w:rPr>
          <w:rFonts w:ascii="Times New Roman" w:eastAsia="Times New Roman" w:hAnsi="Times New Roman"/>
          <w:color w:val="000000"/>
        </w:rPr>
        <w:t xml:space="preserve">W pomieszczeniu, w którym odbywają się zajęcia, nie powinny przebywać osoby postronne inne niż studenci i pracownicy </w:t>
      </w:r>
      <w:proofErr w:type="spellStart"/>
      <w:r w:rsidRPr="00901B38">
        <w:rPr>
          <w:rFonts w:ascii="Times New Roman" w:eastAsia="Times New Roman" w:hAnsi="Times New Roman"/>
          <w:color w:val="000000"/>
        </w:rPr>
        <w:t>KFiBR</w:t>
      </w:r>
      <w:proofErr w:type="spellEnd"/>
      <w:r w:rsidRPr="00901B38">
        <w:rPr>
          <w:rFonts w:ascii="Times New Roman" w:eastAsia="Times New Roman" w:hAnsi="Times New Roman"/>
          <w:color w:val="000000"/>
        </w:rPr>
        <w:t>.</w:t>
      </w:r>
    </w:p>
    <w:p w14:paraId="0644EA36" w14:textId="488D4B7C" w:rsidR="00934FD6" w:rsidRPr="00901B38" w:rsidRDefault="00934FD6" w:rsidP="00A71A89">
      <w:pPr>
        <w:pStyle w:val="Akapitzlist"/>
        <w:numPr>
          <w:ilvl w:val="0"/>
          <w:numId w:val="13"/>
        </w:numPr>
        <w:ind w:left="709" w:hanging="426"/>
        <w:jc w:val="both"/>
        <w:rPr>
          <w:rFonts w:ascii="Times New Roman" w:eastAsia="Times New Roman" w:hAnsi="Times New Roman"/>
          <w:color w:val="000000"/>
        </w:rPr>
      </w:pPr>
      <w:r w:rsidRPr="00901B38">
        <w:rPr>
          <w:rFonts w:ascii="Times New Roman" w:hAnsi="Times New Roman"/>
          <w:color w:val="000000" w:themeColor="text1"/>
        </w:rPr>
        <w:t xml:space="preserve">Na zajęciach obowiązuje praca w fartuchu oraz w rękawiczkach. W przypadku braku fartucha należy </w:t>
      </w:r>
      <w:r w:rsidR="0072677A" w:rsidRPr="00901B38">
        <w:rPr>
          <w:rFonts w:ascii="Times New Roman" w:hAnsi="Times New Roman"/>
          <w:color w:val="000000" w:themeColor="text1"/>
        </w:rPr>
        <w:t>zgłosić</w:t>
      </w:r>
      <w:r w:rsidRPr="00901B38">
        <w:rPr>
          <w:rFonts w:ascii="Times New Roman" w:hAnsi="Times New Roman"/>
          <w:color w:val="000000" w:themeColor="text1"/>
        </w:rPr>
        <w:t xml:space="preserve"> się do prowadzącego zajęcia.</w:t>
      </w:r>
    </w:p>
    <w:p w14:paraId="33736050" w14:textId="6F95B394" w:rsidR="00934FD6" w:rsidRPr="00901B38" w:rsidRDefault="00934FD6" w:rsidP="00A71A89">
      <w:pPr>
        <w:pStyle w:val="Akapitzlist"/>
        <w:numPr>
          <w:ilvl w:val="0"/>
          <w:numId w:val="13"/>
        </w:numPr>
        <w:ind w:left="709" w:hanging="426"/>
        <w:jc w:val="both"/>
        <w:rPr>
          <w:rFonts w:ascii="Times New Roman" w:eastAsia="Times New Roman" w:hAnsi="Times New Roman"/>
          <w:color w:val="000000"/>
        </w:rPr>
      </w:pPr>
      <w:r w:rsidRPr="00901B38">
        <w:rPr>
          <w:rFonts w:ascii="Times New Roman" w:eastAsia="Times New Roman" w:hAnsi="Times New Roman"/>
          <w:color w:val="000000"/>
        </w:rPr>
        <w:t>Podczas zajęć obowiązuje całkowity zakaz używania telefonów komórkowych oraz innych sprzętów elektronicznych.</w:t>
      </w:r>
    </w:p>
    <w:p w14:paraId="537B8F9A" w14:textId="5D17254E" w:rsidR="00934FD6" w:rsidRPr="00901B38" w:rsidRDefault="00934FD6" w:rsidP="00A71A89">
      <w:pPr>
        <w:pStyle w:val="Akapitzlist"/>
        <w:numPr>
          <w:ilvl w:val="0"/>
          <w:numId w:val="13"/>
        </w:numPr>
        <w:ind w:left="709" w:hanging="426"/>
        <w:jc w:val="both"/>
        <w:rPr>
          <w:rFonts w:ascii="Times New Roman" w:eastAsia="Times New Roman" w:hAnsi="Times New Roman"/>
          <w:color w:val="000000"/>
        </w:rPr>
      </w:pPr>
      <w:r w:rsidRPr="00901B38">
        <w:rPr>
          <w:rFonts w:ascii="Times New Roman" w:eastAsia="Times New Roman" w:hAnsi="Times New Roman"/>
          <w:color w:val="000000"/>
        </w:rPr>
        <w:t xml:space="preserve">Student ma możliwość używania telefonu komórkowego oraz innego sprzętu elektronicznego jako pomocy dydaktycznej, jeśli pozwoli na to prowadzący zajęcia. Student </w:t>
      </w:r>
      <w:r w:rsidR="0072677A" w:rsidRPr="00901B38">
        <w:rPr>
          <w:rFonts w:ascii="Times New Roman" w:eastAsia="Times New Roman" w:hAnsi="Times New Roman"/>
          <w:color w:val="000000"/>
        </w:rPr>
        <w:t xml:space="preserve">korzysta z telefonu komórkowego oraz innego sprzętu elektronicznego </w:t>
      </w:r>
      <w:r w:rsidRPr="00901B38">
        <w:rPr>
          <w:rFonts w:ascii="Times New Roman" w:eastAsia="Times New Roman" w:hAnsi="Times New Roman"/>
          <w:color w:val="000000"/>
        </w:rPr>
        <w:t>na</w:t>
      </w:r>
      <w:r w:rsidR="0072677A" w:rsidRPr="00901B38">
        <w:rPr>
          <w:rFonts w:ascii="Times New Roman" w:eastAsia="Times New Roman" w:hAnsi="Times New Roman"/>
          <w:color w:val="000000"/>
        </w:rPr>
        <w:t xml:space="preserve"> </w:t>
      </w:r>
      <w:r w:rsidRPr="00901B38">
        <w:rPr>
          <w:rFonts w:ascii="Times New Roman" w:eastAsia="Times New Roman" w:hAnsi="Times New Roman"/>
          <w:color w:val="000000"/>
        </w:rPr>
        <w:t>własną odpowiedzialność</w:t>
      </w:r>
      <w:r w:rsidR="0072677A" w:rsidRPr="00901B38">
        <w:rPr>
          <w:rFonts w:ascii="Times New Roman" w:eastAsia="Times New Roman" w:hAnsi="Times New Roman"/>
          <w:color w:val="000000"/>
        </w:rPr>
        <w:t>.</w:t>
      </w:r>
    </w:p>
    <w:p w14:paraId="179C9AB9" w14:textId="2053370B" w:rsidR="00872CD4" w:rsidRPr="00901B38" w:rsidRDefault="00872CD4" w:rsidP="00A71A89">
      <w:pPr>
        <w:pStyle w:val="Akapitzlist"/>
        <w:numPr>
          <w:ilvl w:val="0"/>
          <w:numId w:val="13"/>
        </w:numPr>
        <w:ind w:left="709" w:hanging="426"/>
        <w:jc w:val="both"/>
        <w:rPr>
          <w:rFonts w:ascii="Times New Roman" w:eastAsia="Times New Roman" w:hAnsi="Times New Roman"/>
          <w:color w:val="000000"/>
        </w:rPr>
      </w:pPr>
      <w:r w:rsidRPr="00901B38">
        <w:rPr>
          <w:rFonts w:ascii="Times New Roman" w:hAnsi="Times New Roman"/>
          <w:color w:val="000000" w:themeColor="text1"/>
        </w:rPr>
        <w:t>Nieostrożne i nieumiejętne obchodzenie się z aparaturą laboratoryjną zagraża bezpieczeństwu własnemu i otoczenia</w:t>
      </w:r>
      <w:r w:rsidR="4B193325" w:rsidRPr="00901B38">
        <w:rPr>
          <w:rFonts w:ascii="Times New Roman" w:hAnsi="Times New Roman"/>
          <w:color w:val="000000" w:themeColor="text1"/>
        </w:rPr>
        <w:t>, a przestrzeganie estetyki pracy jest ściśle związane z jej bezpieczeństwem.</w:t>
      </w:r>
    </w:p>
    <w:p w14:paraId="337FE776" w14:textId="77777777" w:rsidR="00930646" w:rsidRPr="00901B38" w:rsidRDefault="00930646" w:rsidP="00A71A89">
      <w:pPr>
        <w:pStyle w:val="Akapitzlist"/>
        <w:numPr>
          <w:ilvl w:val="0"/>
          <w:numId w:val="13"/>
        </w:numPr>
        <w:ind w:left="709" w:hanging="426"/>
        <w:jc w:val="both"/>
        <w:rPr>
          <w:rFonts w:ascii="Times New Roman" w:hAnsi="Times New Roman"/>
          <w:color w:val="000000"/>
        </w:rPr>
      </w:pPr>
      <w:r w:rsidRPr="00901B38">
        <w:rPr>
          <w:rFonts w:ascii="Times New Roman" w:hAnsi="Times New Roman"/>
          <w:color w:val="000000" w:themeColor="text1"/>
        </w:rPr>
        <w:t>We wszystkich przypadkach pracy w laboratorium stosować się ściśle do szczegółowych wskazówek prowadzącego zajęcia.</w:t>
      </w:r>
    </w:p>
    <w:p w14:paraId="5BCFE82D" w14:textId="26E63C1A" w:rsidR="00930646" w:rsidRPr="00901B38" w:rsidRDefault="00930646" w:rsidP="00A71A89">
      <w:pPr>
        <w:pStyle w:val="Akapitzlist"/>
        <w:numPr>
          <w:ilvl w:val="0"/>
          <w:numId w:val="13"/>
        </w:numPr>
        <w:ind w:left="709" w:hanging="426"/>
        <w:jc w:val="both"/>
        <w:rPr>
          <w:color w:val="000000"/>
        </w:rPr>
      </w:pPr>
      <w:r w:rsidRPr="00901B38">
        <w:rPr>
          <w:rFonts w:ascii="Times New Roman" w:hAnsi="Times New Roman"/>
          <w:color w:val="000000" w:themeColor="text1"/>
        </w:rPr>
        <w:t>W przypadku pracy ze sprzętem elektrycznym należy sprawdzić ich prawidłowe podłączenie do sieci. W przypadku stwierdzenia jakiejkolwiek nieprawidłowości w pracy urządzeń elektrycznych jak np.: przegrzanie silnika, iskrzenie itp. należy zgłosić ją u prowadzącego ćwiczenia.</w:t>
      </w:r>
    </w:p>
    <w:p w14:paraId="363FC32D" w14:textId="77777777" w:rsidR="00930646" w:rsidRPr="00901B38" w:rsidRDefault="00930646" w:rsidP="00A71A89">
      <w:pPr>
        <w:pStyle w:val="Akapitzlist"/>
        <w:numPr>
          <w:ilvl w:val="0"/>
          <w:numId w:val="13"/>
        </w:numPr>
        <w:ind w:left="709" w:hanging="426"/>
        <w:jc w:val="both"/>
        <w:rPr>
          <w:rFonts w:ascii="Times New Roman" w:eastAsia="Times New Roman" w:hAnsi="Times New Roman"/>
          <w:color w:val="000000"/>
        </w:rPr>
      </w:pPr>
      <w:r w:rsidRPr="00901B38">
        <w:rPr>
          <w:rFonts w:ascii="Times New Roman" w:hAnsi="Times New Roman"/>
          <w:color w:val="000000" w:themeColor="text1"/>
        </w:rPr>
        <w:t>Nie należy chwytać mokrą ręką obudowy metalowej aparatów podłączonych do sieci.</w:t>
      </w:r>
    </w:p>
    <w:p w14:paraId="1BE56457" w14:textId="77777777" w:rsidR="00930646" w:rsidRPr="00901B38" w:rsidRDefault="00930646" w:rsidP="00A71A89">
      <w:pPr>
        <w:pStyle w:val="Akapitzlist"/>
        <w:numPr>
          <w:ilvl w:val="0"/>
          <w:numId w:val="13"/>
        </w:numPr>
        <w:tabs>
          <w:tab w:val="left" w:pos="1985"/>
        </w:tabs>
        <w:ind w:left="709" w:hanging="426"/>
        <w:jc w:val="both"/>
        <w:rPr>
          <w:rFonts w:ascii="Times New Roman" w:eastAsia="Times New Roman" w:hAnsi="Times New Roman"/>
          <w:color w:val="000000"/>
        </w:rPr>
      </w:pPr>
      <w:r w:rsidRPr="00901B38">
        <w:rPr>
          <w:rFonts w:ascii="Times New Roman" w:hAnsi="Times New Roman"/>
          <w:color w:val="000000" w:themeColor="text1"/>
        </w:rPr>
        <w:t>Przed przystąpieniem do pracy z układem próżniowym konieczne jest sprawdzenie jego szczelności i całości części szklanych.</w:t>
      </w:r>
    </w:p>
    <w:p w14:paraId="740921CE" w14:textId="77777777" w:rsidR="00930646" w:rsidRPr="00901B38" w:rsidRDefault="00930646" w:rsidP="00A71A89">
      <w:pPr>
        <w:pStyle w:val="Akapitzlist"/>
        <w:numPr>
          <w:ilvl w:val="0"/>
          <w:numId w:val="13"/>
        </w:numPr>
        <w:ind w:left="709" w:hanging="426"/>
        <w:jc w:val="both"/>
        <w:rPr>
          <w:rFonts w:ascii="Times New Roman" w:hAnsi="Times New Roman"/>
          <w:color w:val="000000"/>
        </w:rPr>
      </w:pPr>
      <w:r w:rsidRPr="00901B38">
        <w:rPr>
          <w:rFonts w:ascii="Times New Roman" w:hAnsi="Times New Roman"/>
          <w:color w:val="000000" w:themeColor="text1"/>
        </w:rPr>
        <w:t>Przy przechodzeniu obok urządzeń wirujących i wszelkich aparatów będących w ruchu oraz czynnego autoklawu zachować szczególną ostrożność.</w:t>
      </w:r>
    </w:p>
    <w:p w14:paraId="12675167" w14:textId="548CDC34" w:rsidR="298F79EE" w:rsidRPr="00901B38" w:rsidRDefault="298F79EE" w:rsidP="00A71A89">
      <w:pPr>
        <w:pStyle w:val="Akapitzlist"/>
        <w:numPr>
          <w:ilvl w:val="0"/>
          <w:numId w:val="13"/>
        </w:numPr>
        <w:ind w:left="709" w:hanging="426"/>
        <w:jc w:val="both"/>
        <w:rPr>
          <w:rFonts w:ascii="Times New Roman" w:eastAsia="Times New Roman" w:hAnsi="Times New Roman"/>
          <w:color w:val="000000" w:themeColor="text1"/>
        </w:rPr>
      </w:pPr>
      <w:r w:rsidRPr="00901B38">
        <w:rPr>
          <w:rFonts w:ascii="Times New Roman" w:hAnsi="Times New Roman"/>
          <w:color w:val="000000" w:themeColor="text1"/>
        </w:rPr>
        <w:t>Podczas pracy w pobliżu włączonego palnika gazowego/elektrycznego należy zachować szczególną ostrożność</w:t>
      </w:r>
      <w:r w:rsidR="76B68D9E" w:rsidRPr="00901B38">
        <w:rPr>
          <w:rFonts w:ascii="Times New Roman" w:hAnsi="Times New Roman"/>
          <w:color w:val="000000" w:themeColor="text1"/>
        </w:rPr>
        <w:t>, zwłaszcza ze względu na obecne w pomieszczeniach palne środki do dezynfekcji</w:t>
      </w:r>
      <w:r w:rsidR="201EB656" w:rsidRPr="00901B38">
        <w:rPr>
          <w:rFonts w:ascii="Times New Roman" w:hAnsi="Times New Roman"/>
          <w:color w:val="000000" w:themeColor="text1"/>
        </w:rPr>
        <w:t xml:space="preserve">. </w:t>
      </w:r>
      <w:r w:rsidR="4D50AB63" w:rsidRPr="00901B38">
        <w:rPr>
          <w:rFonts w:ascii="Times New Roman" w:hAnsi="Times New Roman"/>
          <w:color w:val="000000" w:themeColor="text1"/>
        </w:rPr>
        <w:t>Nie zapalać palników podczas pracy z cieczami łatwopalnymi.</w:t>
      </w:r>
    </w:p>
    <w:p w14:paraId="4ACB6638" w14:textId="5BFF1AF1" w:rsidR="00730EAC" w:rsidRPr="00901B38" w:rsidRDefault="068DE7B7" w:rsidP="00A71A89">
      <w:pPr>
        <w:pStyle w:val="Akapitzlist"/>
        <w:numPr>
          <w:ilvl w:val="0"/>
          <w:numId w:val="13"/>
        </w:numPr>
        <w:ind w:left="709" w:hanging="426"/>
        <w:jc w:val="both"/>
        <w:rPr>
          <w:rFonts w:ascii="Times New Roman" w:eastAsia="Times New Roman" w:hAnsi="Times New Roman"/>
          <w:color w:val="000000"/>
        </w:rPr>
      </w:pPr>
      <w:r w:rsidRPr="00901B38">
        <w:rPr>
          <w:rFonts w:ascii="Times New Roman" w:hAnsi="Times New Roman"/>
          <w:color w:val="000000" w:themeColor="text1"/>
        </w:rPr>
        <w:t>Studenta obowiązuje utrzymanie w stanie możliwie czystym stanowiska pracy w czasie jej trwania.</w:t>
      </w:r>
    </w:p>
    <w:p w14:paraId="4FCA2DC1" w14:textId="2C2410DE" w:rsidR="00930646" w:rsidRPr="00901B38" w:rsidRDefault="00872CD4" w:rsidP="00A71A89">
      <w:pPr>
        <w:pStyle w:val="Akapitzlist"/>
        <w:numPr>
          <w:ilvl w:val="0"/>
          <w:numId w:val="13"/>
        </w:numPr>
        <w:ind w:left="709" w:hanging="426"/>
        <w:jc w:val="both"/>
        <w:rPr>
          <w:rFonts w:ascii="Times New Roman" w:eastAsia="Times New Roman" w:hAnsi="Times New Roman"/>
          <w:color w:val="000000"/>
        </w:rPr>
      </w:pPr>
      <w:r w:rsidRPr="00901B38">
        <w:rPr>
          <w:rFonts w:ascii="Times New Roman" w:hAnsi="Times New Roman"/>
          <w:color w:val="000000" w:themeColor="text1"/>
        </w:rPr>
        <w:t>Stanowisko pracy po jej ukończeniu powinno być uporządkowane</w:t>
      </w:r>
      <w:r w:rsidR="00930646" w:rsidRPr="00901B38">
        <w:rPr>
          <w:rFonts w:ascii="Times New Roman" w:hAnsi="Times New Roman"/>
          <w:color w:val="000000" w:themeColor="text1"/>
        </w:rPr>
        <w:t>, łą</w:t>
      </w:r>
      <w:r w:rsidRPr="00901B38">
        <w:rPr>
          <w:rFonts w:ascii="Times New Roman" w:hAnsi="Times New Roman"/>
          <w:color w:val="000000" w:themeColor="text1"/>
        </w:rPr>
        <w:t xml:space="preserve">cznie z oczyszczeniem </w:t>
      </w:r>
      <w:r w:rsidR="2F1637A3" w:rsidRPr="00901B38">
        <w:rPr>
          <w:rFonts w:ascii="Times New Roman" w:hAnsi="Times New Roman"/>
          <w:color w:val="000000" w:themeColor="text1"/>
        </w:rPr>
        <w:t xml:space="preserve">i zdezynfekowaniem </w:t>
      </w:r>
      <w:r w:rsidRPr="00901B38">
        <w:rPr>
          <w:rFonts w:ascii="Times New Roman" w:hAnsi="Times New Roman"/>
          <w:color w:val="000000" w:themeColor="text1"/>
        </w:rPr>
        <w:t xml:space="preserve">stołu </w:t>
      </w:r>
      <w:r w:rsidR="00DB4CEC" w:rsidRPr="00901B38">
        <w:rPr>
          <w:rFonts w:ascii="Times New Roman" w:hAnsi="Times New Roman"/>
          <w:color w:val="000000" w:themeColor="text1"/>
        </w:rPr>
        <w:t>laboratoryjnego, a</w:t>
      </w:r>
      <w:r w:rsidR="00730EAC" w:rsidRPr="00901B38">
        <w:rPr>
          <w:rFonts w:ascii="Times New Roman" w:hAnsi="Times New Roman"/>
          <w:color w:val="000000" w:themeColor="text1"/>
        </w:rPr>
        <w:t xml:space="preserve"> także umyciem szkła</w:t>
      </w:r>
      <w:r w:rsidR="00730EAC" w:rsidRPr="00901B38">
        <w:rPr>
          <w:rFonts w:ascii="Times New Roman" w:hAnsi="Times New Roman"/>
        </w:rPr>
        <w:t>/plastiku laboratoryjnego wielokrotnego użytku</w:t>
      </w:r>
      <w:r w:rsidR="00930646" w:rsidRPr="00901B38">
        <w:rPr>
          <w:rFonts w:ascii="Times New Roman" w:hAnsi="Times New Roman"/>
          <w:color w:val="000000" w:themeColor="text1"/>
        </w:rPr>
        <w:t>.</w:t>
      </w:r>
    </w:p>
    <w:p w14:paraId="12A48E4E" w14:textId="37294DAD" w:rsidR="00730EAC" w:rsidRPr="00901B38" w:rsidRDefault="00730EAC" w:rsidP="00A71A89">
      <w:pPr>
        <w:pStyle w:val="Akapitzlist"/>
        <w:numPr>
          <w:ilvl w:val="0"/>
          <w:numId w:val="13"/>
        </w:numPr>
        <w:ind w:left="709" w:hanging="426"/>
        <w:jc w:val="both"/>
        <w:rPr>
          <w:rFonts w:ascii="Times New Roman" w:eastAsia="Times New Roman" w:hAnsi="Times New Roman"/>
          <w:color w:val="000000"/>
        </w:rPr>
      </w:pPr>
      <w:r w:rsidRPr="00901B38">
        <w:rPr>
          <w:rFonts w:ascii="Times New Roman" w:eastAsia="Times New Roman" w:hAnsi="Times New Roman"/>
          <w:color w:val="000000"/>
        </w:rPr>
        <w:t>Wszystkie prace ze związkami łatwopalnymi i toksycznymi należy prowadzić pod wyciągiem. Należy unikać kontaktów odczynników chemicznych ze skórą, śluzówkami i oczami.</w:t>
      </w:r>
    </w:p>
    <w:p w14:paraId="66268706" w14:textId="64B9882F" w:rsidR="00730EAC" w:rsidRPr="00901B38" w:rsidRDefault="00730EAC" w:rsidP="00A71A89">
      <w:pPr>
        <w:pStyle w:val="Akapitzlist"/>
        <w:numPr>
          <w:ilvl w:val="0"/>
          <w:numId w:val="13"/>
        </w:numPr>
        <w:ind w:left="709" w:hanging="426"/>
        <w:jc w:val="both"/>
        <w:rPr>
          <w:rFonts w:ascii="Times New Roman" w:eastAsia="Times New Roman" w:hAnsi="Times New Roman"/>
          <w:color w:val="000000"/>
        </w:rPr>
      </w:pPr>
      <w:r w:rsidRPr="00901B38">
        <w:rPr>
          <w:rFonts w:ascii="Times New Roman" w:hAnsi="Times New Roman"/>
          <w:color w:val="000000" w:themeColor="text1"/>
        </w:rPr>
        <w:t>Po ważeniu, rozlewaniu czy wykonywaniu jakichkolwiek innych czynności z substancjami chemicznymi należy sprawdzić całość butelek i wykorzystywanego w tym celu szkła laboratoryjnego. Po zakończonej pracy należy starannie myć ręce.</w:t>
      </w:r>
    </w:p>
    <w:p w14:paraId="05DB52A9" w14:textId="3CAA5DD9" w:rsidR="00730EAC" w:rsidRPr="00901B38" w:rsidRDefault="03258BCD" w:rsidP="00A71A89">
      <w:pPr>
        <w:pStyle w:val="Akapitzlist"/>
        <w:numPr>
          <w:ilvl w:val="0"/>
          <w:numId w:val="13"/>
        </w:numPr>
        <w:ind w:left="709" w:hanging="426"/>
        <w:jc w:val="both"/>
        <w:rPr>
          <w:rFonts w:ascii="Times New Roman" w:eastAsia="Times New Roman" w:hAnsi="Times New Roman"/>
          <w:color w:val="000000"/>
        </w:rPr>
      </w:pPr>
      <w:r w:rsidRPr="00901B38">
        <w:rPr>
          <w:rFonts w:ascii="Times New Roman" w:hAnsi="Times New Roman"/>
          <w:color w:val="000000" w:themeColor="text1"/>
        </w:rPr>
        <w:t>Naczynia po kwasach i zasadach należy dobrze wypłukać bezpośrednio po użyciu.</w:t>
      </w:r>
    </w:p>
    <w:p w14:paraId="698065C9" w14:textId="72140A48" w:rsidR="00872CD4" w:rsidRPr="00901B38" w:rsidRDefault="03258BCD" w:rsidP="00A71A89">
      <w:pPr>
        <w:pStyle w:val="Akapitzlist"/>
        <w:numPr>
          <w:ilvl w:val="0"/>
          <w:numId w:val="13"/>
        </w:numPr>
        <w:ind w:left="709" w:hanging="426"/>
        <w:jc w:val="both"/>
        <w:rPr>
          <w:rFonts w:ascii="Times New Roman" w:eastAsia="Times New Roman" w:hAnsi="Times New Roman"/>
          <w:color w:val="000000"/>
        </w:rPr>
      </w:pPr>
      <w:r w:rsidRPr="00901B38">
        <w:rPr>
          <w:rFonts w:ascii="Times New Roman" w:hAnsi="Times New Roman"/>
          <w:color w:val="000000" w:themeColor="text1"/>
        </w:rPr>
        <w:t>Używając pipet innych niż automatyczne posługiwać się nasadkami na pipety.</w:t>
      </w:r>
    </w:p>
    <w:p w14:paraId="235E4529" w14:textId="59ACFB0E" w:rsidR="00730EAC" w:rsidRPr="00901B38" w:rsidRDefault="00730EAC" w:rsidP="00A71A89">
      <w:pPr>
        <w:pStyle w:val="Akapitzlist"/>
        <w:numPr>
          <w:ilvl w:val="0"/>
          <w:numId w:val="13"/>
        </w:numPr>
        <w:ind w:left="709" w:hanging="426"/>
        <w:jc w:val="both"/>
        <w:rPr>
          <w:rFonts w:ascii="Times New Roman" w:eastAsia="Times New Roman" w:hAnsi="Times New Roman"/>
          <w:color w:val="000000"/>
        </w:rPr>
      </w:pPr>
      <w:r w:rsidRPr="00901B38">
        <w:rPr>
          <w:rFonts w:ascii="Times New Roman" w:eastAsia="Times New Roman" w:hAnsi="Times New Roman"/>
          <w:color w:val="000000"/>
        </w:rPr>
        <w:t>Każdy student powinien odpowiednio segregować wytwarzane w trakcie realizacji zajęć odpady</w:t>
      </w:r>
      <w:r w:rsidR="00DB4CEC" w:rsidRPr="00901B38">
        <w:rPr>
          <w:rFonts w:ascii="Times New Roman" w:eastAsia="Times New Roman" w:hAnsi="Times New Roman"/>
          <w:color w:val="000000"/>
        </w:rPr>
        <w:t>:</w:t>
      </w:r>
    </w:p>
    <w:p w14:paraId="13B857B2" w14:textId="001D794F" w:rsidR="00DB4CEC" w:rsidRPr="00901B38" w:rsidRDefault="00DB4CEC" w:rsidP="00FF1E17">
      <w:pPr>
        <w:pStyle w:val="Akapitzlist"/>
        <w:numPr>
          <w:ilvl w:val="1"/>
          <w:numId w:val="13"/>
        </w:numPr>
        <w:ind w:left="1560" w:hanging="567"/>
        <w:jc w:val="both"/>
        <w:rPr>
          <w:rFonts w:ascii="Times New Roman" w:eastAsia="Times New Roman" w:hAnsi="Times New Roman"/>
          <w:color w:val="000000"/>
        </w:rPr>
      </w:pPr>
      <w:r w:rsidRPr="00901B38">
        <w:rPr>
          <w:rFonts w:ascii="Times New Roman" w:eastAsia="Times New Roman" w:hAnsi="Times New Roman"/>
          <w:color w:val="000000"/>
        </w:rPr>
        <w:t>Wszystkie substancje chemiczne stanowiące pozostałość po pracy laboratoryjnej powinny być utylizowane zgodnie z zaleceniami prowadzącego zajęcia.</w:t>
      </w:r>
    </w:p>
    <w:p w14:paraId="3818E8F7" w14:textId="7C95A3C3" w:rsidR="00730EAC" w:rsidRPr="00901B38" w:rsidRDefault="00DB4CEC" w:rsidP="00FF1E17">
      <w:pPr>
        <w:pStyle w:val="Akapitzlist"/>
        <w:numPr>
          <w:ilvl w:val="1"/>
          <w:numId w:val="13"/>
        </w:numPr>
        <w:ind w:left="1560" w:hanging="567"/>
        <w:jc w:val="both"/>
        <w:rPr>
          <w:rFonts w:ascii="Times New Roman" w:eastAsia="Times New Roman" w:hAnsi="Times New Roman"/>
          <w:color w:val="000000"/>
        </w:rPr>
      </w:pPr>
      <w:r w:rsidRPr="00901B38">
        <w:rPr>
          <w:rFonts w:ascii="Times New Roman" w:eastAsia="Times New Roman" w:hAnsi="Times New Roman"/>
          <w:color w:val="000000"/>
        </w:rPr>
        <w:t>Odpady komunalne wyrzuca się do zwykłych pojemników na odpady.</w:t>
      </w:r>
    </w:p>
    <w:p w14:paraId="09F53AEC" w14:textId="05C3719E" w:rsidR="00DB4CEC" w:rsidRPr="00901B38" w:rsidRDefault="00DB4CEC" w:rsidP="00FF1E17">
      <w:pPr>
        <w:pStyle w:val="Akapitzlist"/>
        <w:numPr>
          <w:ilvl w:val="1"/>
          <w:numId w:val="13"/>
        </w:numPr>
        <w:ind w:left="1560" w:hanging="567"/>
        <w:jc w:val="both"/>
        <w:rPr>
          <w:rFonts w:ascii="Times New Roman" w:eastAsia="Times New Roman" w:hAnsi="Times New Roman"/>
          <w:color w:val="000000"/>
        </w:rPr>
      </w:pPr>
      <w:r w:rsidRPr="00901B38">
        <w:rPr>
          <w:rFonts w:ascii="Times New Roman" w:eastAsia="Times New Roman" w:hAnsi="Times New Roman"/>
          <w:color w:val="000000"/>
        </w:rPr>
        <w:t>Potłuczonego szkła nie wolno umieszczać w pojemnikach na odpady komunalne. Należy je wyrzucać do kartonu opisanego „szkoło laboratoryjne”.</w:t>
      </w:r>
    </w:p>
    <w:p w14:paraId="2B8FFDED" w14:textId="13248F2E" w:rsidR="00DB4CEC" w:rsidRPr="00901B38" w:rsidRDefault="00DB4CEC" w:rsidP="00FF1E17">
      <w:pPr>
        <w:pStyle w:val="Akapitzlist"/>
        <w:numPr>
          <w:ilvl w:val="1"/>
          <w:numId w:val="13"/>
        </w:numPr>
        <w:ind w:left="1560" w:hanging="567"/>
        <w:jc w:val="both"/>
        <w:rPr>
          <w:rFonts w:ascii="Times New Roman" w:eastAsia="Times New Roman" w:hAnsi="Times New Roman"/>
          <w:color w:val="000000"/>
        </w:rPr>
      </w:pPr>
      <w:r w:rsidRPr="00901B38">
        <w:rPr>
          <w:rFonts w:ascii="Times New Roman" w:eastAsia="Times New Roman" w:hAnsi="Times New Roman"/>
          <w:color w:val="000000"/>
        </w:rPr>
        <w:lastRenderedPageBreak/>
        <w:t>Odpady z plastiku laboratoryjnego należy wyrzucać do kartonu opisanego „plastik laboratoryjny”. Zużyte rękawiczki laboratoryjne należy wyrzucać do pojemnika oznaczonego „rękawiczki laboratoryjne”.</w:t>
      </w:r>
    </w:p>
    <w:p w14:paraId="24760047" w14:textId="77777777" w:rsidR="00DB4CEC" w:rsidRPr="00901B38" w:rsidRDefault="00DB4CEC" w:rsidP="00A71A89">
      <w:pPr>
        <w:pStyle w:val="Akapitzlist"/>
        <w:numPr>
          <w:ilvl w:val="0"/>
          <w:numId w:val="13"/>
        </w:numPr>
        <w:ind w:left="709" w:hanging="426"/>
        <w:jc w:val="both"/>
        <w:rPr>
          <w:rFonts w:ascii="Times New Roman" w:hAnsi="Times New Roman"/>
          <w:color w:val="000000"/>
        </w:rPr>
      </w:pPr>
      <w:r w:rsidRPr="00901B38">
        <w:rPr>
          <w:rFonts w:ascii="Times New Roman" w:hAnsi="Times New Roman"/>
          <w:color w:val="000000" w:themeColor="text1"/>
        </w:rPr>
        <w:t>Nie należy stawać na taboretach obrotowych.</w:t>
      </w:r>
    </w:p>
    <w:p w14:paraId="7DCDBE4F" w14:textId="5268AC9C" w:rsidR="005E07E4" w:rsidRPr="00901B38" w:rsidRDefault="005E07E4" w:rsidP="00A71A89">
      <w:pPr>
        <w:pStyle w:val="Akapitzlist"/>
        <w:numPr>
          <w:ilvl w:val="0"/>
          <w:numId w:val="13"/>
        </w:numPr>
        <w:ind w:left="709" w:hanging="426"/>
        <w:jc w:val="both"/>
        <w:rPr>
          <w:rFonts w:ascii="Times New Roman" w:hAnsi="Times New Roman"/>
          <w:color w:val="000000"/>
        </w:rPr>
      </w:pPr>
      <w:r w:rsidRPr="00901B38">
        <w:rPr>
          <w:rFonts w:ascii="Times New Roman" w:hAnsi="Times New Roman"/>
          <w:color w:val="000000" w:themeColor="text1"/>
        </w:rPr>
        <w:t xml:space="preserve">Zabrania się bezwzględnie </w:t>
      </w:r>
      <w:r w:rsidR="004E12D1" w:rsidRPr="00901B38">
        <w:rPr>
          <w:rFonts w:ascii="Times New Roman" w:hAnsi="Times New Roman"/>
          <w:color w:val="000000" w:themeColor="text1"/>
        </w:rPr>
        <w:t>jedzenia i picia na sali ćwiczeń</w:t>
      </w:r>
      <w:r w:rsidR="0030422A" w:rsidRPr="00901B38">
        <w:rPr>
          <w:rFonts w:ascii="Times New Roman" w:hAnsi="Times New Roman"/>
          <w:color w:val="000000" w:themeColor="text1"/>
        </w:rPr>
        <w:t>.</w:t>
      </w:r>
      <w:r w:rsidR="00730EAC" w:rsidRPr="00901B38">
        <w:rPr>
          <w:rFonts w:ascii="Times New Roman" w:hAnsi="Times New Roman"/>
          <w:color w:val="000000" w:themeColor="text1"/>
        </w:rPr>
        <w:t xml:space="preserve"> Przed wyjściem z zajęć należy koniecznie dokładnie umyć ręce.</w:t>
      </w:r>
    </w:p>
    <w:p w14:paraId="590AEB49" w14:textId="77777777" w:rsidR="004E12D1" w:rsidRPr="00F22E87" w:rsidRDefault="004E12D1" w:rsidP="00A71A89">
      <w:pPr>
        <w:pStyle w:val="Akapitzlist"/>
        <w:numPr>
          <w:ilvl w:val="0"/>
          <w:numId w:val="13"/>
        </w:numPr>
        <w:ind w:left="709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01B38">
        <w:rPr>
          <w:rFonts w:ascii="Times New Roman" w:hAnsi="Times New Roman"/>
          <w:color w:val="000000" w:themeColor="text1"/>
        </w:rPr>
        <w:t>Zabrania się palenia papierosów na terenie całego budynku</w:t>
      </w:r>
      <w:r w:rsidR="0030422A" w:rsidRPr="00901B38">
        <w:rPr>
          <w:rFonts w:ascii="Times New Roman" w:hAnsi="Times New Roman"/>
          <w:color w:val="000000" w:themeColor="text1"/>
        </w:rPr>
        <w:t>.</w:t>
      </w:r>
    </w:p>
    <w:p w14:paraId="0D981247" w14:textId="77777777" w:rsidR="00180088" w:rsidRPr="00A71A89" w:rsidRDefault="00180088" w:rsidP="00F22E87">
      <w:pPr>
        <w:pStyle w:val="Akapitzlist"/>
        <w:ind w:left="567"/>
        <w:jc w:val="both"/>
        <w:rPr>
          <w:rFonts w:ascii="Times New Roman" w:hAnsi="Times New Roman"/>
          <w:color w:val="000000"/>
        </w:rPr>
      </w:pPr>
    </w:p>
    <w:p w14:paraId="1E01DD60" w14:textId="77777777" w:rsidR="004E12D1" w:rsidRPr="00F22E87" w:rsidRDefault="004E12D1" w:rsidP="00F22E8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2E87">
        <w:rPr>
          <w:rFonts w:ascii="Times New Roman" w:hAnsi="Times New Roman"/>
          <w:b/>
          <w:bCs/>
          <w:color w:val="000000" w:themeColor="text1"/>
          <w:sz w:val="24"/>
          <w:szCs w:val="24"/>
        </w:rPr>
        <w:t>Zasady postępowania w razie zaistnienia wypadku na sali ćwiczeń</w:t>
      </w:r>
    </w:p>
    <w:p w14:paraId="48966C77" w14:textId="77777777" w:rsidR="00432911" w:rsidRPr="00A71A89" w:rsidRDefault="00432911" w:rsidP="00F22E87">
      <w:pPr>
        <w:pStyle w:val="Akapitzlist"/>
        <w:ind w:left="1080"/>
        <w:jc w:val="both"/>
        <w:rPr>
          <w:rFonts w:ascii="Times New Roman" w:hAnsi="Times New Roman"/>
          <w:b/>
          <w:color w:val="000000"/>
          <w:sz w:val="12"/>
          <w:szCs w:val="12"/>
        </w:rPr>
      </w:pPr>
    </w:p>
    <w:p w14:paraId="4DCBDABC" w14:textId="3437A8AC" w:rsidR="00432911" w:rsidRPr="00901B38" w:rsidRDefault="00432911" w:rsidP="00A71A89">
      <w:pPr>
        <w:pStyle w:val="Akapitzlist"/>
        <w:numPr>
          <w:ilvl w:val="0"/>
          <w:numId w:val="4"/>
        </w:numPr>
        <w:ind w:left="709" w:hanging="426"/>
        <w:jc w:val="both"/>
        <w:rPr>
          <w:rFonts w:ascii="Times New Roman" w:hAnsi="Times New Roman"/>
          <w:color w:val="000000"/>
        </w:rPr>
      </w:pPr>
      <w:r w:rsidRPr="00901B38">
        <w:rPr>
          <w:rFonts w:ascii="Times New Roman" w:hAnsi="Times New Roman"/>
          <w:color w:val="000000" w:themeColor="text1"/>
        </w:rPr>
        <w:t xml:space="preserve">Konieczne jest opatrzenie nawet drobnych skaleczeń – środki opatrunkowe </w:t>
      </w:r>
      <w:r w:rsidR="6645326C" w:rsidRPr="00901B38">
        <w:rPr>
          <w:rFonts w:ascii="Times New Roman" w:hAnsi="Times New Roman"/>
          <w:color w:val="000000" w:themeColor="text1"/>
        </w:rPr>
        <w:t xml:space="preserve">znajdują się </w:t>
      </w:r>
      <w:r w:rsidRPr="00901B38">
        <w:rPr>
          <w:rFonts w:ascii="Times New Roman" w:hAnsi="Times New Roman"/>
          <w:color w:val="000000" w:themeColor="text1"/>
        </w:rPr>
        <w:t>w</w:t>
      </w:r>
      <w:r w:rsidR="00E73BA3" w:rsidRPr="00901B38">
        <w:rPr>
          <w:rFonts w:ascii="Times New Roman" w:hAnsi="Times New Roman"/>
          <w:color w:val="000000" w:themeColor="text1"/>
        </w:rPr>
        <w:t xml:space="preserve"> apteczce na sali ćwiczeń</w:t>
      </w:r>
      <w:r w:rsidR="0030422A" w:rsidRPr="00901B38">
        <w:rPr>
          <w:rFonts w:ascii="Times New Roman" w:hAnsi="Times New Roman"/>
          <w:color w:val="000000" w:themeColor="text1"/>
        </w:rPr>
        <w:t>.</w:t>
      </w:r>
    </w:p>
    <w:p w14:paraId="20933F68" w14:textId="77777777" w:rsidR="00AA27F9" w:rsidRPr="00901B38" w:rsidRDefault="00AA27F9" w:rsidP="00A71A89">
      <w:pPr>
        <w:pStyle w:val="Akapitzlist"/>
        <w:numPr>
          <w:ilvl w:val="0"/>
          <w:numId w:val="4"/>
        </w:numPr>
        <w:ind w:left="709" w:hanging="426"/>
        <w:jc w:val="both"/>
        <w:rPr>
          <w:rFonts w:ascii="Times New Roman" w:hAnsi="Times New Roman"/>
          <w:color w:val="000000"/>
        </w:rPr>
      </w:pPr>
      <w:r w:rsidRPr="00901B38">
        <w:rPr>
          <w:rFonts w:ascii="Times New Roman" w:hAnsi="Times New Roman"/>
          <w:color w:val="000000"/>
        </w:rPr>
        <w:t>Poważniejsze skaleczenia zgłaszać natychmiast prowadzącemu zajęcia</w:t>
      </w:r>
      <w:r w:rsidR="0030422A" w:rsidRPr="00901B38">
        <w:rPr>
          <w:rFonts w:ascii="Times New Roman" w:hAnsi="Times New Roman"/>
          <w:color w:val="000000"/>
        </w:rPr>
        <w:t>.</w:t>
      </w:r>
    </w:p>
    <w:p w14:paraId="4BF43BD7" w14:textId="77777777" w:rsidR="00432911" w:rsidRPr="00901B38" w:rsidRDefault="00AA27F9" w:rsidP="00A71A89">
      <w:pPr>
        <w:pStyle w:val="Akapitzlist"/>
        <w:numPr>
          <w:ilvl w:val="0"/>
          <w:numId w:val="4"/>
        </w:numPr>
        <w:ind w:left="709" w:hanging="426"/>
        <w:jc w:val="both"/>
        <w:rPr>
          <w:rFonts w:ascii="Times New Roman" w:hAnsi="Times New Roman"/>
          <w:color w:val="000000"/>
        </w:rPr>
      </w:pPr>
      <w:r w:rsidRPr="00901B38">
        <w:rPr>
          <w:rFonts w:ascii="Times New Roman" w:hAnsi="Times New Roman"/>
          <w:color w:val="000000"/>
        </w:rPr>
        <w:t>W przypadku porażenia prądem - odizolować zagrożonego od źródła prądu i zgłosić do prowadzącego ćwiczenia</w:t>
      </w:r>
      <w:r w:rsidR="0030422A" w:rsidRPr="00901B38">
        <w:rPr>
          <w:rFonts w:ascii="Times New Roman" w:hAnsi="Times New Roman"/>
          <w:color w:val="000000"/>
        </w:rPr>
        <w:t>.</w:t>
      </w:r>
    </w:p>
    <w:p w14:paraId="73A896BF" w14:textId="77777777" w:rsidR="00AA27F9" w:rsidRPr="00901B38" w:rsidRDefault="00AA27F9" w:rsidP="00A71A89">
      <w:pPr>
        <w:pStyle w:val="Akapitzlist"/>
        <w:numPr>
          <w:ilvl w:val="0"/>
          <w:numId w:val="4"/>
        </w:numPr>
        <w:ind w:left="709" w:hanging="426"/>
        <w:jc w:val="both"/>
        <w:rPr>
          <w:rFonts w:ascii="Times New Roman" w:hAnsi="Times New Roman"/>
          <w:color w:val="000000"/>
        </w:rPr>
      </w:pPr>
      <w:r w:rsidRPr="00901B38">
        <w:rPr>
          <w:rFonts w:ascii="Times New Roman" w:hAnsi="Times New Roman"/>
          <w:color w:val="000000"/>
        </w:rPr>
        <w:t>W przypadku oparzenia kwasami lub zasadami uszkodzoną powierzchnię ciała należy obmyć bieżącą wodą i zgłosić się do prowadzącego ćwiczenia</w:t>
      </w:r>
      <w:r w:rsidR="0030422A" w:rsidRPr="00901B38">
        <w:rPr>
          <w:rFonts w:ascii="Times New Roman" w:hAnsi="Times New Roman"/>
          <w:color w:val="000000"/>
        </w:rPr>
        <w:t>.</w:t>
      </w:r>
    </w:p>
    <w:p w14:paraId="25AC0FF4" w14:textId="77777777" w:rsidR="00AA27F9" w:rsidRPr="00901B38" w:rsidRDefault="00AA27F9" w:rsidP="00A71A89">
      <w:pPr>
        <w:pStyle w:val="Akapitzlist"/>
        <w:numPr>
          <w:ilvl w:val="0"/>
          <w:numId w:val="4"/>
        </w:numPr>
        <w:ind w:left="709" w:hanging="426"/>
        <w:jc w:val="both"/>
        <w:rPr>
          <w:rFonts w:ascii="Times New Roman" w:hAnsi="Times New Roman"/>
          <w:color w:val="000000"/>
        </w:rPr>
      </w:pPr>
      <w:r w:rsidRPr="00901B38">
        <w:rPr>
          <w:rFonts w:ascii="Times New Roman" w:hAnsi="Times New Roman"/>
          <w:color w:val="000000"/>
        </w:rPr>
        <w:t>W przypadku zaistnienia najmniejszego nawet pożaru zlikwidować go przy pomocy gaśnicy. W przypadku rozszerzania się ognia mimo zastosowanych środków wezwać straż pożarną.</w:t>
      </w:r>
    </w:p>
    <w:p w14:paraId="54ECD323" w14:textId="77777777" w:rsidR="00672D5E" w:rsidRPr="00A71A89" w:rsidRDefault="00672D5E" w:rsidP="00F22E87">
      <w:pPr>
        <w:pStyle w:val="Akapitzlist"/>
        <w:ind w:left="1440"/>
        <w:jc w:val="both"/>
        <w:rPr>
          <w:rFonts w:ascii="Times New Roman" w:hAnsi="Times New Roman"/>
          <w:color w:val="000000"/>
        </w:rPr>
      </w:pPr>
    </w:p>
    <w:p w14:paraId="1C6CDB34" w14:textId="77777777" w:rsidR="004E12D1" w:rsidRPr="00F22E87" w:rsidRDefault="004E12D1" w:rsidP="00F22E8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2E8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Sankcje w przypadku </w:t>
      </w:r>
      <w:r w:rsidR="004100A4" w:rsidRPr="00F22E87">
        <w:rPr>
          <w:rFonts w:ascii="Times New Roman" w:hAnsi="Times New Roman"/>
          <w:b/>
          <w:bCs/>
          <w:color w:val="000000" w:themeColor="text1"/>
          <w:sz w:val="24"/>
          <w:szCs w:val="24"/>
        </w:rPr>
        <w:t>niestosowania</w:t>
      </w:r>
      <w:r w:rsidRPr="00F22E8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się do przepisów BHP</w:t>
      </w:r>
    </w:p>
    <w:p w14:paraId="17222C8A" w14:textId="77777777" w:rsidR="00E97CA8" w:rsidRPr="00A71A89" w:rsidRDefault="00E97CA8" w:rsidP="00F22E87">
      <w:pPr>
        <w:pStyle w:val="Akapitzlist"/>
        <w:ind w:left="1080"/>
        <w:jc w:val="both"/>
        <w:rPr>
          <w:rFonts w:ascii="Times New Roman" w:hAnsi="Times New Roman"/>
          <w:b/>
          <w:color w:val="000000"/>
          <w:sz w:val="12"/>
          <w:szCs w:val="12"/>
        </w:rPr>
      </w:pPr>
    </w:p>
    <w:p w14:paraId="77376945" w14:textId="41980B41" w:rsidR="00E97CA8" w:rsidRPr="00901B38" w:rsidRDefault="4F1198E5" w:rsidP="00A71A89">
      <w:pPr>
        <w:pStyle w:val="Akapitzlist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color w:val="000000"/>
        </w:rPr>
      </w:pPr>
      <w:r w:rsidRPr="00901B38">
        <w:rPr>
          <w:rFonts w:ascii="Times New Roman" w:hAnsi="Times New Roman"/>
          <w:color w:val="000000" w:themeColor="text1"/>
        </w:rPr>
        <w:t>Niedopuszczenie do uczestnictwa w zajęciach.</w:t>
      </w:r>
    </w:p>
    <w:p w14:paraId="5A5890B5" w14:textId="2E17A69F" w:rsidR="00E97CA8" w:rsidRPr="00901B38" w:rsidRDefault="4F1198E5" w:rsidP="00A71A89">
      <w:pPr>
        <w:pStyle w:val="Akapitzlist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color w:val="000000"/>
        </w:rPr>
      </w:pPr>
      <w:r w:rsidRPr="00901B38">
        <w:rPr>
          <w:rFonts w:ascii="Times New Roman" w:hAnsi="Times New Roman"/>
          <w:color w:val="000000" w:themeColor="text1"/>
        </w:rPr>
        <w:t>Usunięcie z sali, w której prowadzone są zajęcia oraz z terenu Katedry.</w:t>
      </w:r>
    </w:p>
    <w:p w14:paraId="15136B06" w14:textId="3B35AEBF" w:rsidR="00E97CA8" w:rsidRPr="00901B38" w:rsidRDefault="00E97CA8" w:rsidP="00A71A89">
      <w:pPr>
        <w:pStyle w:val="Akapitzlist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color w:val="000000"/>
        </w:rPr>
      </w:pPr>
      <w:r w:rsidRPr="00901B38">
        <w:rPr>
          <w:rFonts w:ascii="Times New Roman" w:hAnsi="Times New Roman"/>
          <w:color w:val="000000" w:themeColor="text1"/>
        </w:rPr>
        <w:t xml:space="preserve">Upomnienie ze strony prowadzącego </w:t>
      </w:r>
      <w:r w:rsidR="51CEFEE0" w:rsidRPr="00901B38">
        <w:rPr>
          <w:rFonts w:ascii="Times New Roman" w:hAnsi="Times New Roman"/>
          <w:color w:val="000000" w:themeColor="text1"/>
        </w:rPr>
        <w:t>zajęcia</w:t>
      </w:r>
      <w:r w:rsidR="0030422A" w:rsidRPr="00901B38">
        <w:rPr>
          <w:rFonts w:ascii="Times New Roman" w:hAnsi="Times New Roman"/>
          <w:color w:val="000000" w:themeColor="text1"/>
        </w:rPr>
        <w:t>.</w:t>
      </w:r>
    </w:p>
    <w:p w14:paraId="24FD8432" w14:textId="77777777" w:rsidR="00E97CA8" w:rsidRPr="00901B38" w:rsidRDefault="00E97CA8" w:rsidP="00A71A89">
      <w:pPr>
        <w:pStyle w:val="Akapitzlist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color w:val="000000"/>
        </w:rPr>
      </w:pPr>
      <w:r w:rsidRPr="00901B38">
        <w:rPr>
          <w:rFonts w:ascii="Times New Roman" w:hAnsi="Times New Roman"/>
          <w:color w:val="000000" w:themeColor="text1"/>
        </w:rPr>
        <w:t>Zgłoszenie u Kierownika Katedry</w:t>
      </w:r>
      <w:r w:rsidR="0030422A" w:rsidRPr="00901B38">
        <w:rPr>
          <w:rFonts w:ascii="Times New Roman" w:hAnsi="Times New Roman"/>
          <w:color w:val="000000" w:themeColor="text1"/>
        </w:rPr>
        <w:t>.</w:t>
      </w:r>
    </w:p>
    <w:p w14:paraId="2CC542CA" w14:textId="157D9A79" w:rsidR="00E97CA8" w:rsidRPr="00901B38" w:rsidRDefault="00E97CA8" w:rsidP="00A71A89">
      <w:pPr>
        <w:pStyle w:val="Akapitzlist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color w:val="000000"/>
        </w:rPr>
      </w:pPr>
      <w:r w:rsidRPr="00901B38">
        <w:rPr>
          <w:rFonts w:ascii="Times New Roman" w:hAnsi="Times New Roman"/>
          <w:color w:val="000000" w:themeColor="text1"/>
        </w:rPr>
        <w:t xml:space="preserve">W przypadku uporczywie powtarzających się wykroczeń przeciwko obowiązującym przepisom grozi </w:t>
      </w:r>
      <w:r w:rsidR="3C88EEF0" w:rsidRPr="00901B38">
        <w:rPr>
          <w:rFonts w:ascii="Times New Roman" w:hAnsi="Times New Roman"/>
          <w:color w:val="000000" w:themeColor="text1"/>
        </w:rPr>
        <w:t xml:space="preserve">permanentne </w:t>
      </w:r>
      <w:r w:rsidRPr="00901B38">
        <w:rPr>
          <w:rFonts w:ascii="Times New Roman" w:hAnsi="Times New Roman"/>
          <w:color w:val="000000" w:themeColor="text1"/>
        </w:rPr>
        <w:t xml:space="preserve">usunięcie z </w:t>
      </w:r>
      <w:r w:rsidR="01C2BF61" w:rsidRPr="00901B38">
        <w:rPr>
          <w:rFonts w:ascii="Times New Roman" w:hAnsi="Times New Roman"/>
          <w:color w:val="000000" w:themeColor="text1"/>
        </w:rPr>
        <w:t>zajęć, a w rezultacie ich niezaliczenie</w:t>
      </w:r>
      <w:r w:rsidRPr="00901B38">
        <w:rPr>
          <w:rFonts w:ascii="Times New Roman" w:hAnsi="Times New Roman"/>
          <w:color w:val="000000" w:themeColor="text1"/>
        </w:rPr>
        <w:t>.</w:t>
      </w:r>
    </w:p>
    <w:p w14:paraId="26A003F2" w14:textId="77777777" w:rsidR="00E15041" w:rsidRPr="00FF1E17" w:rsidRDefault="00E15041" w:rsidP="00F22E87">
      <w:pPr>
        <w:pStyle w:val="Akapitzlist"/>
        <w:ind w:left="567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63C4161B" w14:textId="607DC972" w:rsidR="00E15041" w:rsidRPr="00901B38" w:rsidRDefault="00E97CA8" w:rsidP="001D3AB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</w:rPr>
      </w:pPr>
      <w:r w:rsidRPr="00901B38">
        <w:rPr>
          <w:rFonts w:ascii="Times New Roman" w:hAnsi="Times New Roman"/>
          <w:b/>
          <w:color w:val="000000"/>
        </w:rPr>
        <w:t>Oświadczam, że zapoznałem(</w:t>
      </w:r>
      <w:proofErr w:type="spellStart"/>
      <w:r w:rsidRPr="00901B38">
        <w:rPr>
          <w:rFonts w:ascii="Times New Roman" w:hAnsi="Times New Roman"/>
          <w:b/>
          <w:color w:val="000000"/>
        </w:rPr>
        <w:t>am</w:t>
      </w:r>
      <w:proofErr w:type="spellEnd"/>
      <w:r w:rsidRPr="00901B38">
        <w:rPr>
          <w:rFonts w:ascii="Times New Roman" w:hAnsi="Times New Roman"/>
          <w:b/>
          <w:color w:val="000000"/>
        </w:rPr>
        <w:t>) się z powyższymi zasadami BHP obowiązującymi</w:t>
      </w:r>
    </w:p>
    <w:p w14:paraId="7490F6AD" w14:textId="45141606" w:rsidR="00E97CA8" w:rsidRPr="00901B38" w:rsidRDefault="00E97CA8" w:rsidP="001D3AB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</w:rPr>
      </w:pPr>
      <w:r w:rsidRPr="00901B38">
        <w:rPr>
          <w:rFonts w:ascii="Times New Roman" w:hAnsi="Times New Roman"/>
          <w:b/>
          <w:color w:val="000000"/>
        </w:rPr>
        <w:t xml:space="preserve">w pracowni studenckiej </w:t>
      </w:r>
      <w:proofErr w:type="spellStart"/>
      <w:r w:rsidRPr="00901B38">
        <w:rPr>
          <w:rFonts w:ascii="Times New Roman" w:hAnsi="Times New Roman"/>
          <w:b/>
          <w:color w:val="000000"/>
        </w:rPr>
        <w:t>KF</w:t>
      </w:r>
      <w:r w:rsidR="00575B04" w:rsidRPr="00901B38">
        <w:rPr>
          <w:rFonts w:ascii="Times New Roman" w:hAnsi="Times New Roman"/>
          <w:b/>
          <w:color w:val="000000"/>
        </w:rPr>
        <w:t>iB</w:t>
      </w:r>
      <w:r w:rsidRPr="00901B38">
        <w:rPr>
          <w:rFonts w:ascii="Times New Roman" w:hAnsi="Times New Roman"/>
          <w:b/>
          <w:color w:val="000000"/>
        </w:rPr>
        <w:t>R</w:t>
      </w:r>
      <w:proofErr w:type="spellEnd"/>
      <w:r w:rsidR="007E046D" w:rsidRPr="00901B38">
        <w:rPr>
          <w:rFonts w:ascii="Times New Roman" w:hAnsi="Times New Roman"/>
          <w:b/>
          <w:color w:val="000000"/>
        </w:rPr>
        <w:t xml:space="preserve"> </w:t>
      </w:r>
      <w:r w:rsidRPr="00901B38">
        <w:rPr>
          <w:rFonts w:ascii="Times New Roman" w:hAnsi="Times New Roman"/>
          <w:b/>
          <w:color w:val="000000"/>
        </w:rPr>
        <w:t>i zobowiązuję się do ich przestrzegania.</w:t>
      </w:r>
    </w:p>
    <w:p w14:paraId="78544820" w14:textId="77777777" w:rsidR="00E15041" w:rsidRPr="00901B38" w:rsidRDefault="00E15041" w:rsidP="001D3AB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</w:rPr>
      </w:pPr>
    </w:p>
    <w:p w14:paraId="545FE870" w14:textId="77777777" w:rsidR="00E97CA8" w:rsidRPr="00901B38" w:rsidRDefault="00E97CA8" w:rsidP="001D3AB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</w:rPr>
      </w:pPr>
      <w:r w:rsidRPr="00901B38">
        <w:rPr>
          <w:rFonts w:ascii="Times New Roman" w:hAnsi="Times New Roman"/>
          <w:b/>
          <w:color w:val="000000"/>
        </w:rPr>
        <w:t>Oświadczam, że przed rozpoczęciem każdych ćwiczeń</w:t>
      </w:r>
      <w:r w:rsidR="00E15041" w:rsidRPr="00901B38">
        <w:rPr>
          <w:rFonts w:ascii="Times New Roman" w:hAnsi="Times New Roman"/>
          <w:b/>
          <w:color w:val="000000"/>
        </w:rPr>
        <w:t xml:space="preserve"> </w:t>
      </w:r>
      <w:r w:rsidRPr="00901B38">
        <w:rPr>
          <w:rFonts w:ascii="Times New Roman" w:hAnsi="Times New Roman"/>
          <w:b/>
          <w:color w:val="000000"/>
        </w:rPr>
        <w:t>zapoznam</w:t>
      </w:r>
      <w:r w:rsidR="00E15041" w:rsidRPr="00901B38">
        <w:rPr>
          <w:rFonts w:ascii="Times New Roman" w:hAnsi="Times New Roman"/>
          <w:b/>
          <w:color w:val="000000"/>
        </w:rPr>
        <w:t xml:space="preserve"> </w:t>
      </w:r>
      <w:r w:rsidRPr="00901B38">
        <w:rPr>
          <w:rFonts w:ascii="Times New Roman" w:hAnsi="Times New Roman"/>
          <w:b/>
          <w:color w:val="000000"/>
        </w:rPr>
        <w:t>się z odpowiednimi kartami charakterystyk substancji chemicznych.</w:t>
      </w:r>
    </w:p>
    <w:sectPr w:rsidR="00E97CA8" w:rsidRPr="00901B38" w:rsidSect="00A71A89">
      <w:footerReference w:type="default" r:id="rId8"/>
      <w:pgSz w:w="11906" w:h="16838"/>
      <w:pgMar w:top="851" w:right="707" w:bottom="709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6B98B" w14:textId="77777777" w:rsidR="0058097E" w:rsidRDefault="0058097E" w:rsidP="0097703D">
      <w:pPr>
        <w:spacing w:after="0" w:line="240" w:lineRule="auto"/>
      </w:pPr>
      <w:r>
        <w:separator/>
      </w:r>
    </w:p>
  </w:endnote>
  <w:endnote w:type="continuationSeparator" w:id="0">
    <w:p w14:paraId="61999290" w14:textId="77777777" w:rsidR="0058097E" w:rsidRDefault="0058097E" w:rsidP="0097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898E6" w14:textId="77777777" w:rsidR="0097703D" w:rsidRDefault="0097703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42E819A" w14:textId="77777777" w:rsidR="0097703D" w:rsidRDefault="009770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9327B" w14:textId="77777777" w:rsidR="0058097E" w:rsidRDefault="0058097E" w:rsidP="0097703D">
      <w:pPr>
        <w:spacing w:after="0" w:line="240" w:lineRule="auto"/>
      </w:pPr>
      <w:r>
        <w:separator/>
      </w:r>
    </w:p>
  </w:footnote>
  <w:footnote w:type="continuationSeparator" w:id="0">
    <w:p w14:paraId="615A9B03" w14:textId="77777777" w:rsidR="0058097E" w:rsidRDefault="0058097E" w:rsidP="00977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761F6"/>
    <w:multiLevelType w:val="hybridMultilevel"/>
    <w:tmpl w:val="0B668268"/>
    <w:lvl w:ilvl="0" w:tplc="B62653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A56CA8"/>
    <w:multiLevelType w:val="hybridMultilevel"/>
    <w:tmpl w:val="62B6704C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25AD08D3"/>
    <w:multiLevelType w:val="hybridMultilevel"/>
    <w:tmpl w:val="D804AAE8"/>
    <w:lvl w:ilvl="0" w:tplc="E280E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85034"/>
    <w:multiLevelType w:val="hybridMultilevel"/>
    <w:tmpl w:val="FF68D1F8"/>
    <w:lvl w:ilvl="0" w:tplc="C944C0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386A8F"/>
    <w:multiLevelType w:val="hybridMultilevel"/>
    <w:tmpl w:val="9E604FD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2364248"/>
    <w:multiLevelType w:val="hybridMultilevel"/>
    <w:tmpl w:val="E9F280D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F2C64"/>
    <w:multiLevelType w:val="hybridMultilevel"/>
    <w:tmpl w:val="618CC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E6F05"/>
    <w:multiLevelType w:val="hybridMultilevel"/>
    <w:tmpl w:val="D3D42D02"/>
    <w:lvl w:ilvl="0" w:tplc="A4609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F56436"/>
    <w:multiLevelType w:val="hybridMultilevel"/>
    <w:tmpl w:val="2BC2103A"/>
    <w:lvl w:ilvl="0" w:tplc="CE0C62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7B7FD8"/>
    <w:multiLevelType w:val="hybridMultilevel"/>
    <w:tmpl w:val="A22AAC96"/>
    <w:lvl w:ilvl="0" w:tplc="04150013">
      <w:start w:val="1"/>
      <w:numFmt w:val="upp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53582AE1"/>
    <w:multiLevelType w:val="hybridMultilevel"/>
    <w:tmpl w:val="52F614A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7B31B1"/>
    <w:multiLevelType w:val="hybridMultilevel"/>
    <w:tmpl w:val="A2C84C9E"/>
    <w:lvl w:ilvl="0" w:tplc="E2FA27FE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2" w15:restartNumberingAfterBreak="0">
    <w:nsid w:val="63A155A9"/>
    <w:multiLevelType w:val="hybridMultilevel"/>
    <w:tmpl w:val="1ABC067E"/>
    <w:lvl w:ilvl="0" w:tplc="A4609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E65E4"/>
    <w:multiLevelType w:val="hybridMultilevel"/>
    <w:tmpl w:val="89A04276"/>
    <w:lvl w:ilvl="0" w:tplc="FF0C119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E00F9"/>
    <w:multiLevelType w:val="hybridMultilevel"/>
    <w:tmpl w:val="A25400E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25C79AE"/>
    <w:multiLevelType w:val="hybridMultilevel"/>
    <w:tmpl w:val="FAC64AD2"/>
    <w:lvl w:ilvl="0" w:tplc="A42252C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37069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6322A1A"/>
    <w:multiLevelType w:val="hybridMultilevel"/>
    <w:tmpl w:val="908A7936"/>
    <w:lvl w:ilvl="0" w:tplc="B28428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5703988">
    <w:abstractNumId w:val="2"/>
  </w:num>
  <w:num w:numId="2" w16cid:durableId="1283658141">
    <w:abstractNumId w:val="8"/>
  </w:num>
  <w:num w:numId="3" w16cid:durableId="279453173">
    <w:abstractNumId w:val="17"/>
  </w:num>
  <w:num w:numId="4" w16cid:durableId="1406142386">
    <w:abstractNumId w:val="3"/>
  </w:num>
  <w:num w:numId="5" w16cid:durableId="754743884">
    <w:abstractNumId w:val="0"/>
  </w:num>
  <w:num w:numId="6" w16cid:durableId="1769421644">
    <w:abstractNumId w:val="14"/>
  </w:num>
  <w:num w:numId="7" w16cid:durableId="1063601408">
    <w:abstractNumId w:val="15"/>
  </w:num>
  <w:num w:numId="8" w16cid:durableId="809860468">
    <w:abstractNumId w:val="11"/>
  </w:num>
  <w:num w:numId="9" w16cid:durableId="1954433836">
    <w:abstractNumId w:val="5"/>
  </w:num>
  <w:num w:numId="10" w16cid:durableId="1296831329">
    <w:abstractNumId w:val="13"/>
  </w:num>
  <w:num w:numId="11" w16cid:durableId="2031904544">
    <w:abstractNumId w:val="12"/>
  </w:num>
  <w:num w:numId="12" w16cid:durableId="271741737">
    <w:abstractNumId w:val="1"/>
  </w:num>
  <w:num w:numId="13" w16cid:durableId="422998948">
    <w:abstractNumId w:val="16"/>
  </w:num>
  <w:num w:numId="14" w16cid:durableId="1039475227">
    <w:abstractNumId w:val="9"/>
  </w:num>
  <w:num w:numId="15" w16cid:durableId="1456213957">
    <w:abstractNumId w:val="7"/>
  </w:num>
  <w:num w:numId="16" w16cid:durableId="1693069485">
    <w:abstractNumId w:val="4"/>
  </w:num>
  <w:num w:numId="17" w16cid:durableId="195196274">
    <w:abstractNumId w:val="6"/>
  </w:num>
  <w:num w:numId="18" w16cid:durableId="18450461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D4"/>
    <w:rsid w:val="00021882"/>
    <w:rsid w:val="00070B44"/>
    <w:rsid w:val="00085FBD"/>
    <w:rsid w:val="0009022E"/>
    <w:rsid w:val="000D0767"/>
    <w:rsid w:val="000D6E98"/>
    <w:rsid w:val="00180088"/>
    <w:rsid w:val="001A6F21"/>
    <w:rsid w:val="001C476A"/>
    <w:rsid w:val="001D3ABD"/>
    <w:rsid w:val="002107F1"/>
    <w:rsid w:val="00226CE9"/>
    <w:rsid w:val="00237B9B"/>
    <w:rsid w:val="002F63E9"/>
    <w:rsid w:val="0030422A"/>
    <w:rsid w:val="0039066F"/>
    <w:rsid w:val="004100A4"/>
    <w:rsid w:val="00414777"/>
    <w:rsid w:val="00432911"/>
    <w:rsid w:val="00454973"/>
    <w:rsid w:val="00455A72"/>
    <w:rsid w:val="004763A7"/>
    <w:rsid w:val="004C3036"/>
    <w:rsid w:val="004E12D1"/>
    <w:rsid w:val="00514B34"/>
    <w:rsid w:val="00575B04"/>
    <w:rsid w:val="0058097E"/>
    <w:rsid w:val="005813A5"/>
    <w:rsid w:val="005C3A49"/>
    <w:rsid w:val="005D36C5"/>
    <w:rsid w:val="005D6B95"/>
    <w:rsid w:val="005E07E4"/>
    <w:rsid w:val="006412AB"/>
    <w:rsid w:val="00672D5E"/>
    <w:rsid w:val="006F3FDC"/>
    <w:rsid w:val="00705D1E"/>
    <w:rsid w:val="0072677A"/>
    <w:rsid w:val="00730EAC"/>
    <w:rsid w:val="007660AD"/>
    <w:rsid w:val="00766A82"/>
    <w:rsid w:val="00791ED3"/>
    <w:rsid w:val="007E046D"/>
    <w:rsid w:val="008147A7"/>
    <w:rsid w:val="00872CD4"/>
    <w:rsid w:val="00876F23"/>
    <w:rsid w:val="0088634E"/>
    <w:rsid w:val="008C5238"/>
    <w:rsid w:val="00901B38"/>
    <w:rsid w:val="00930646"/>
    <w:rsid w:val="00934FD6"/>
    <w:rsid w:val="0097703D"/>
    <w:rsid w:val="00982C99"/>
    <w:rsid w:val="009A1C53"/>
    <w:rsid w:val="009C0B2B"/>
    <w:rsid w:val="00A21746"/>
    <w:rsid w:val="00A22814"/>
    <w:rsid w:val="00A25C96"/>
    <w:rsid w:val="00A35832"/>
    <w:rsid w:val="00A378E6"/>
    <w:rsid w:val="00A629EC"/>
    <w:rsid w:val="00A71A89"/>
    <w:rsid w:val="00AA27F9"/>
    <w:rsid w:val="00AE6083"/>
    <w:rsid w:val="00BE1F3C"/>
    <w:rsid w:val="00C47D68"/>
    <w:rsid w:val="00C53050"/>
    <w:rsid w:val="00C5499E"/>
    <w:rsid w:val="00C67E5D"/>
    <w:rsid w:val="00D1332A"/>
    <w:rsid w:val="00D226D8"/>
    <w:rsid w:val="00D42FA1"/>
    <w:rsid w:val="00D53E99"/>
    <w:rsid w:val="00DA5F26"/>
    <w:rsid w:val="00DB4CEC"/>
    <w:rsid w:val="00E12CEC"/>
    <w:rsid w:val="00E15041"/>
    <w:rsid w:val="00E235C0"/>
    <w:rsid w:val="00E71B46"/>
    <w:rsid w:val="00E73BA3"/>
    <w:rsid w:val="00E86B40"/>
    <w:rsid w:val="00E97CA8"/>
    <w:rsid w:val="00EE2F7D"/>
    <w:rsid w:val="00F04231"/>
    <w:rsid w:val="00F0A377"/>
    <w:rsid w:val="00F22E87"/>
    <w:rsid w:val="00F400B2"/>
    <w:rsid w:val="00F44E8D"/>
    <w:rsid w:val="00F62F54"/>
    <w:rsid w:val="00FC23AC"/>
    <w:rsid w:val="00FE3924"/>
    <w:rsid w:val="00FF1E17"/>
    <w:rsid w:val="00FF41B7"/>
    <w:rsid w:val="01799FCE"/>
    <w:rsid w:val="01A4C1B8"/>
    <w:rsid w:val="01BC8854"/>
    <w:rsid w:val="01C2BF61"/>
    <w:rsid w:val="023D59BC"/>
    <w:rsid w:val="025B6592"/>
    <w:rsid w:val="03258BCD"/>
    <w:rsid w:val="035781F3"/>
    <w:rsid w:val="044DA64D"/>
    <w:rsid w:val="044F8AD7"/>
    <w:rsid w:val="05CA46E0"/>
    <w:rsid w:val="05D5E6E9"/>
    <w:rsid w:val="0668A0CB"/>
    <w:rsid w:val="068DE7B7"/>
    <w:rsid w:val="06A4016D"/>
    <w:rsid w:val="06A8FFBE"/>
    <w:rsid w:val="074FD819"/>
    <w:rsid w:val="080688F4"/>
    <w:rsid w:val="0807AAC7"/>
    <w:rsid w:val="0985F146"/>
    <w:rsid w:val="0A0B6238"/>
    <w:rsid w:val="0A1AE1EB"/>
    <w:rsid w:val="0A5B0B1D"/>
    <w:rsid w:val="0BD62D15"/>
    <w:rsid w:val="0FC52170"/>
    <w:rsid w:val="112D8641"/>
    <w:rsid w:val="12851500"/>
    <w:rsid w:val="15287803"/>
    <w:rsid w:val="15761A33"/>
    <w:rsid w:val="1616AA55"/>
    <w:rsid w:val="163DC490"/>
    <w:rsid w:val="1650810B"/>
    <w:rsid w:val="168538F6"/>
    <w:rsid w:val="16B0F258"/>
    <w:rsid w:val="178F46EE"/>
    <w:rsid w:val="1877E9F9"/>
    <w:rsid w:val="1879D7EA"/>
    <w:rsid w:val="18D1F5A0"/>
    <w:rsid w:val="18FA307F"/>
    <w:rsid w:val="199A6C5D"/>
    <w:rsid w:val="19BE52DD"/>
    <w:rsid w:val="1A0240E1"/>
    <w:rsid w:val="1A7CAFF6"/>
    <w:rsid w:val="1ACE9636"/>
    <w:rsid w:val="1AFADAD7"/>
    <w:rsid w:val="1B2A1DC3"/>
    <w:rsid w:val="1B300D87"/>
    <w:rsid w:val="1C1316B6"/>
    <w:rsid w:val="1C5589C0"/>
    <w:rsid w:val="1C6CB4F9"/>
    <w:rsid w:val="1DB4A893"/>
    <w:rsid w:val="1DB65999"/>
    <w:rsid w:val="1E74EF0B"/>
    <w:rsid w:val="1EEE1151"/>
    <w:rsid w:val="1FB9A6B7"/>
    <w:rsid w:val="201EB656"/>
    <w:rsid w:val="20ADB921"/>
    <w:rsid w:val="214DA2AE"/>
    <w:rsid w:val="218E0D7F"/>
    <w:rsid w:val="238FFACA"/>
    <w:rsid w:val="240661FF"/>
    <w:rsid w:val="24ED5DBC"/>
    <w:rsid w:val="2877D026"/>
    <w:rsid w:val="28A92AC5"/>
    <w:rsid w:val="29396A50"/>
    <w:rsid w:val="298F79EE"/>
    <w:rsid w:val="2B3CCE64"/>
    <w:rsid w:val="2B894C6E"/>
    <w:rsid w:val="2C27A7B2"/>
    <w:rsid w:val="2C2F2ECD"/>
    <w:rsid w:val="2C8402C4"/>
    <w:rsid w:val="2DE538DA"/>
    <w:rsid w:val="2F1637A3"/>
    <w:rsid w:val="2F828260"/>
    <w:rsid w:val="2FDD4EA4"/>
    <w:rsid w:val="300A9950"/>
    <w:rsid w:val="311E52C1"/>
    <w:rsid w:val="318CE29B"/>
    <w:rsid w:val="32C0CEED"/>
    <w:rsid w:val="33624D36"/>
    <w:rsid w:val="33945E53"/>
    <w:rsid w:val="339EDD7C"/>
    <w:rsid w:val="33B0EA38"/>
    <w:rsid w:val="34DC71BA"/>
    <w:rsid w:val="34FB4584"/>
    <w:rsid w:val="35F1C3E4"/>
    <w:rsid w:val="376F5E8A"/>
    <w:rsid w:val="378D9445"/>
    <w:rsid w:val="380DA6D4"/>
    <w:rsid w:val="3A8275A4"/>
    <w:rsid w:val="3AB6DB46"/>
    <w:rsid w:val="3B1A9C84"/>
    <w:rsid w:val="3C08D930"/>
    <w:rsid w:val="3C88EEF0"/>
    <w:rsid w:val="3CA0F896"/>
    <w:rsid w:val="3D168336"/>
    <w:rsid w:val="3E0B2F75"/>
    <w:rsid w:val="3FFFA28D"/>
    <w:rsid w:val="401FFCDF"/>
    <w:rsid w:val="404D1D7F"/>
    <w:rsid w:val="41381412"/>
    <w:rsid w:val="4233A06F"/>
    <w:rsid w:val="44A225B2"/>
    <w:rsid w:val="454F9595"/>
    <w:rsid w:val="461E8F34"/>
    <w:rsid w:val="464E6E86"/>
    <w:rsid w:val="46878B21"/>
    <w:rsid w:val="47D9BDC5"/>
    <w:rsid w:val="49588DD6"/>
    <w:rsid w:val="4A062AEA"/>
    <w:rsid w:val="4A5583A8"/>
    <w:rsid w:val="4AEEAD48"/>
    <w:rsid w:val="4AF45E37"/>
    <w:rsid w:val="4B193325"/>
    <w:rsid w:val="4B959997"/>
    <w:rsid w:val="4CD47E35"/>
    <w:rsid w:val="4CF126D4"/>
    <w:rsid w:val="4D4935CA"/>
    <w:rsid w:val="4D50AB63"/>
    <w:rsid w:val="4E2A455D"/>
    <w:rsid w:val="4E572639"/>
    <w:rsid w:val="4F016C0C"/>
    <w:rsid w:val="4F1198E5"/>
    <w:rsid w:val="4F28F4CB"/>
    <w:rsid w:val="4FF6AAA8"/>
    <w:rsid w:val="51091700"/>
    <w:rsid w:val="5167805D"/>
    <w:rsid w:val="5176F5C7"/>
    <w:rsid w:val="51CEFEE0"/>
    <w:rsid w:val="5233653A"/>
    <w:rsid w:val="53098F10"/>
    <w:rsid w:val="532A975C"/>
    <w:rsid w:val="53A2CF91"/>
    <w:rsid w:val="558F0370"/>
    <w:rsid w:val="55ABC03B"/>
    <w:rsid w:val="560A8F67"/>
    <w:rsid w:val="56495DFF"/>
    <w:rsid w:val="5740DF5B"/>
    <w:rsid w:val="57708567"/>
    <w:rsid w:val="57BEF75F"/>
    <w:rsid w:val="5834F067"/>
    <w:rsid w:val="58E627FA"/>
    <w:rsid w:val="5A665535"/>
    <w:rsid w:val="5AFB4FF5"/>
    <w:rsid w:val="5BFE44F4"/>
    <w:rsid w:val="5C727BD8"/>
    <w:rsid w:val="5CC6593A"/>
    <w:rsid w:val="5D30897A"/>
    <w:rsid w:val="5D97DA6C"/>
    <w:rsid w:val="5F1CBD59"/>
    <w:rsid w:val="5FC2C2AF"/>
    <w:rsid w:val="5FE9C14C"/>
    <w:rsid w:val="60956589"/>
    <w:rsid w:val="6218AD35"/>
    <w:rsid w:val="62583EBD"/>
    <w:rsid w:val="626A43DD"/>
    <w:rsid w:val="629CD1B1"/>
    <w:rsid w:val="6352500C"/>
    <w:rsid w:val="63BE1D5F"/>
    <w:rsid w:val="64C64DEA"/>
    <w:rsid w:val="65462EC6"/>
    <w:rsid w:val="6632ECC4"/>
    <w:rsid w:val="6633DA75"/>
    <w:rsid w:val="6645326C"/>
    <w:rsid w:val="6756AA8C"/>
    <w:rsid w:val="67DCB8A5"/>
    <w:rsid w:val="68EEC6DF"/>
    <w:rsid w:val="69578871"/>
    <w:rsid w:val="6C0C60C6"/>
    <w:rsid w:val="6C238A20"/>
    <w:rsid w:val="6C7EF744"/>
    <w:rsid w:val="6E3395B5"/>
    <w:rsid w:val="6F93318A"/>
    <w:rsid w:val="6FC1945E"/>
    <w:rsid w:val="6FFBC0CE"/>
    <w:rsid w:val="71190611"/>
    <w:rsid w:val="7295A925"/>
    <w:rsid w:val="742E0A40"/>
    <w:rsid w:val="747B9102"/>
    <w:rsid w:val="76396B0B"/>
    <w:rsid w:val="76B68D9E"/>
    <w:rsid w:val="772FC5C9"/>
    <w:rsid w:val="7995D00D"/>
    <w:rsid w:val="79AC3EA3"/>
    <w:rsid w:val="7AB24FF0"/>
    <w:rsid w:val="7AF0826D"/>
    <w:rsid w:val="7B947DFD"/>
    <w:rsid w:val="7C1D3253"/>
    <w:rsid w:val="7C80F72E"/>
    <w:rsid w:val="7D1B5B3F"/>
    <w:rsid w:val="7D397F1E"/>
    <w:rsid w:val="7E4154CB"/>
    <w:rsid w:val="7E6D5192"/>
    <w:rsid w:val="7EE3A7F2"/>
    <w:rsid w:val="7FF5B2AE"/>
    <w:rsid w:val="7FF9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29EC8"/>
  <w15:chartTrackingRefBased/>
  <w15:docId w15:val="{0FDA3497-D3A2-49B6-A5C7-65F6773D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3A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008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CD4"/>
    <w:pPr>
      <w:ind w:left="720"/>
      <w:contextualSpacing/>
    </w:pPr>
  </w:style>
  <w:style w:type="character" w:customStyle="1" w:styleId="Nagwek2Znak">
    <w:name w:val="Nagłówek 2 Znak"/>
    <w:link w:val="Nagwek2"/>
    <w:uiPriority w:val="9"/>
    <w:semiHidden/>
    <w:rsid w:val="0018008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770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0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770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03D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5499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54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9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5499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9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499E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99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5499E"/>
    <w:rPr>
      <w:rFonts w:ascii="Times New Roman" w:hAnsi="Times New Roman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4763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6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7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337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904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85AE7-4E6C-48F1-AB15-D350ECEA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BHP OBOWIĄZUJĄCE W PERACOWNI STUDENCKIEJ</vt:lpstr>
    </vt:vector>
  </TitlesOfParts>
  <Company>BGiO UG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BHP OBOWIĄZUJĄCE W PERACOWNI STUDENCKIEJ</dc:title>
  <dc:subject/>
  <dc:creator>Krystyna Matusiak-Mikulin</dc:creator>
  <cp:keywords/>
  <dc:description/>
  <cp:lastModifiedBy>Elżbieta Zielińska</cp:lastModifiedBy>
  <cp:revision>5</cp:revision>
  <cp:lastPrinted>2021-10-04T08:52:00Z</cp:lastPrinted>
  <dcterms:created xsi:type="dcterms:W3CDTF">2022-09-29T09:13:00Z</dcterms:created>
  <dcterms:modified xsi:type="dcterms:W3CDTF">2022-09-30T08:56:00Z</dcterms:modified>
</cp:coreProperties>
</file>